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A13" w:rsidRPr="005423AE" w:rsidRDefault="002A195A" w:rsidP="002A195A">
      <w:pPr>
        <w:jc w:val="center"/>
        <w:rPr>
          <w:b/>
          <w:bCs/>
        </w:rPr>
      </w:pPr>
      <w:r w:rsidRPr="005423AE">
        <w:rPr>
          <w:b/>
          <w:bCs/>
        </w:rPr>
        <w:t>OPIS PRZEDMIOTU ZAMÓWIENIA</w:t>
      </w:r>
    </w:p>
    <w:p w:rsidR="002A195A" w:rsidRDefault="002A195A" w:rsidP="004773D1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</w:pPr>
      <w:r>
        <w:t xml:space="preserve">Przedmiotem zamówienia jest wykonywanie kompleksowej, sukcesywnej usługi prania, suszenia oraz obróbki (prasowanie, maglowanie, </w:t>
      </w:r>
      <w:r w:rsidR="005423AE">
        <w:t>itp.</w:t>
      </w:r>
      <w:r>
        <w:t>)</w:t>
      </w:r>
      <w:r w:rsidR="005423AE">
        <w:t xml:space="preserve"> pościeli i bielizny pościelowej, koc</w:t>
      </w:r>
      <w:r w:rsidR="00160C08">
        <w:t>ów</w:t>
      </w:r>
      <w:r w:rsidR="005423AE">
        <w:t xml:space="preserve">, narzut, firan i zasłon oraz odbiór brudnego asortymentu ze wskazanego miejsca i transport do pralni oraz transport z pralni do wskazanego przez Zamawiającego miejsca w okresie 36 miesięcy od dnia zawarcia umowy. </w:t>
      </w:r>
    </w:p>
    <w:p w:rsidR="00B65A4C" w:rsidRDefault="005423AE" w:rsidP="004773D1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</w:pPr>
      <w:r>
        <w:t>Zamawiający przewiduje, że i</w:t>
      </w:r>
      <w:r w:rsidR="00160C08">
        <w:t>lość pościeli, bielizny pościelowej, koców, narzut, firan i zas</w:t>
      </w:r>
      <w:r w:rsidR="005532EB">
        <w:t>łon, o</w:t>
      </w:r>
      <w:r w:rsidR="00E90978">
        <w:t> </w:t>
      </w:r>
      <w:r w:rsidR="005532EB">
        <w:t>któr</w:t>
      </w:r>
      <w:r w:rsidR="00B65A4C">
        <w:t>ych</w:t>
      </w:r>
      <w:r w:rsidR="005532EB">
        <w:t xml:space="preserve"> mowa w ust.1 </w:t>
      </w:r>
      <w:r w:rsidR="006E6FC1">
        <w:t xml:space="preserve">dla poszczególnych części zamówienia wynosi </w:t>
      </w:r>
      <w:r w:rsidR="00B65A4C">
        <w:t>ok.:</w:t>
      </w:r>
    </w:p>
    <w:p w:rsidR="006E6FC1" w:rsidRDefault="006E6FC1" w:rsidP="00C04832">
      <w:pPr>
        <w:pStyle w:val="Akapitzlist"/>
        <w:spacing w:line="276" w:lineRule="auto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857"/>
        <w:gridCol w:w="1836"/>
        <w:gridCol w:w="1418"/>
        <w:gridCol w:w="1417"/>
        <w:gridCol w:w="1418"/>
      </w:tblGrid>
      <w:tr w:rsidR="004B22C9" w:rsidRPr="006E6FC1" w:rsidTr="00E90978">
        <w:trPr>
          <w:jc w:val="center"/>
        </w:trPr>
        <w:tc>
          <w:tcPr>
            <w:tcW w:w="1980" w:type="dxa"/>
            <w:vMerge w:val="restart"/>
          </w:tcPr>
          <w:p w:rsidR="004B22C9" w:rsidRDefault="004B22C9" w:rsidP="006E6FC1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</w:rPr>
            </w:pPr>
          </w:p>
          <w:p w:rsidR="004B22C9" w:rsidRPr="006E6FC1" w:rsidRDefault="004B22C9" w:rsidP="006E6FC1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Asortyment</w:t>
            </w:r>
          </w:p>
        </w:tc>
        <w:tc>
          <w:tcPr>
            <w:tcW w:w="857" w:type="dxa"/>
            <w:vMerge w:val="restart"/>
          </w:tcPr>
          <w:p w:rsidR="004B22C9" w:rsidRDefault="004B22C9" w:rsidP="006E6FC1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</w:rPr>
            </w:pPr>
          </w:p>
          <w:p w:rsidR="004B22C9" w:rsidRPr="006E6FC1" w:rsidRDefault="004B22C9" w:rsidP="006E6FC1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j.m</w:t>
            </w:r>
            <w:r w:rsidR="00010F01">
              <w:rPr>
                <w:b/>
                <w:bCs/>
              </w:rPr>
              <w:t>.</w:t>
            </w:r>
          </w:p>
        </w:tc>
        <w:tc>
          <w:tcPr>
            <w:tcW w:w="1836" w:type="dxa"/>
          </w:tcPr>
          <w:p w:rsidR="004B22C9" w:rsidRPr="006E6FC1" w:rsidRDefault="004B22C9" w:rsidP="006E6FC1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</w:rPr>
            </w:pPr>
            <w:r w:rsidRPr="006E6FC1">
              <w:rPr>
                <w:b/>
                <w:bCs/>
              </w:rPr>
              <w:t>Część I</w:t>
            </w:r>
          </w:p>
        </w:tc>
        <w:tc>
          <w:tcPr>
            <w:tcW w:w="1418" w:type="dxa"/>
          </w:tcPr>
          <w:p w:rsidR="004B22C9" w:rsidRPr="006E6FC1" w:rsidRDefault="004B22C9" w:rsidP="006E6FC1">
            <w:pPr>
              <w:jc w:val="center"/>
              <w:rPr>
                <w:b/>
                <w:bCs/>
              </w:rPr>
            </w:pPr>
            <w:r w:rsidRPr="006E6FC1">
              <w:rPr>
                <w:b/>
                <w:bCs/>
              </w:rPr>
              <w:t>Część II</w:t>
            </w:r>
          </w:p>
        </w:tc>
        <w:tc>
          <w:tcPr>
            <w:tcW w:w="1417" w:type="dxa"/>
          </w:tcPr>
          <w:p w:rsidR="004B22C9" w:rsidRPr="006E6FC1" w:rsidRDefault="004B22C9" w:rsidP="006E6FC1">
            <w:pPr>
              <w:jc w:val="center"/>
              <w:rPr>
                <w:b/>
                <w:bCs/>
              </w:rPr>
            </w:pPr>
            <w:r w:rsidRPr="006E6FC1">
              <w:rPr>
                <w:b/>
                <w:bCs/>
              </w:rPr>
              <w:t>Część III</w:t>
            </w:r>
          </w:p>
        </w:tc>
        <w:tc>
          <w:tcPr>
            <w:tcW w:w="1418" w:type="dxa"/>
          </w:tcPr>
          <w:p w:rsidR="004B22C9" w:rsidRPr="006E6FC1" w:rsidRDefault="004B22C9" w:rsidP="006E6FC1">
            <w:pPr>
              <w:jc w:val="center"/>
              <w:rPr>
                <w:b/>
                <w:bCs/>
              </w:rPr>
            </w:pPr>
            <w:r w:rsidRPr="006E6FC1">
              <w:rPr>
                <w:b/>
                <w:bCs/>
              </w:rPr>
              <w:t>Część IV</w:t>
            </w:r>
          </w:p>
        </w:tc>
      </w:tr>
      <w:tr w:rsidR="004B22C9" w:rsidRPr="006E6FC1" w:rsidTr="00E90978">
        <w:trPr>
          <w:trHeight w:val="442"/>
          <w:jc w:val="center"/>
        </w:trPr>
        <w:tc>
          <w:tcPr>
            <w:tcW w:w="1980" w:type="dxa"/>
            <w:vMerge/>
          </w:tcPr>
          <w:p w:rsidR="004B22C9" w:rsidRPr="006E6FC1" w:rsidRDefault="004B22C9" w:rsidP="006E6FC1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57" w:type="dxa"/>
            <w:vMerge/>
          </w:tcPr>
          <w:p w:rsidR="004B22C9" w:rsidRPr="006E6FC1" w:rsidRDefault="004B22C9" w:rsidP="006E6FC1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:rsidR="004B22C9" w:rsidRPr="006E6FC1" w:rsidRDefault="004B22C9" w:rsidP="006E6FC1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E6FC1">
              <w:rPr>
                <w:b/>
                <w:bCs/>
              </w:rPr>
              <w:t>ZZ w Augustowie</w:t>
            </w:r>
            <w:r w:rsidR="00567A39">
              <w:t xml:space="preserve"> ul. 29 Listopada 5, 16-300 Augustów</w:t>
            </w:r>
          </w:p>
        </w:tc>
        <w:tc>
          <w:tcPr>
            <w:tcW w:w="1418" w:type="dxa"/>
          </w:tcPr>
          <w:p w:rsidR="004B22C9" w:rsidRPr="006E6FC1" w:rsidRDefault="004B22C9" w:rsidP="006E6FC1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E6FC1">
              <w:rPr>
                <w:b/>
                <w:bCs/>
              </w:rPr>
              <w:t>ZZ w Białymstoku</w:t>
            </w:r>
            <w:r w:rsidR="00567A39">
              <w:t xml:space="preserve"> ul. Handlowa 6, 15-399 Białystok</w:t>
            </w:r>
          </w:p>
        </w:tc>
        <w:tc>
          <w:tcPr>
            <w:tcW w:w="1417" w:type="dxa"/>
          </w:tcPr>
          <w:p w:rsidR="00567A39" w:rsidRDefault="004B22C9" w:rsidP="006E6FC1">
            <w:pPr>
              <w:pStyle w:val="Akapitzlist"/>
              <w:ind w:left="0"/>
              <w:jc w:val="center"/>
            </w:pPr>
            <w:r w:rsidRPr="006E6FC1">
              <w:rPr>
                <w:b/>
                <w:bCs/>
              </w:rPr>
              <w:t>ZZ w Giżycku</w:t>
            </w:r>
            <w:r w:rsidR="00567A39">
              <w:t xml:space="preserve"> </w:t>
            </w:r>
          </w:p>
          <w:p w:rsidR="004B22C9" w:rsidRPr="006E6FC1" w:rsidRDefault="00567A39" w:rsidP="006E6FC1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t>ul. Wodna 4, 11-500 Giżycko</w:t>
            </w:r>
          </w:p>
        </w:tc>
        <w:tc>
          <w:tcPr>
            <w:tcW w:w="1418" w:type="dxa"/>
          </w:tcPr>
          <w:p w:rsidR="004B22C9" w:rsidRPr="006E6FC1" w:rsidRDefault="004B22C9" w:rsidP="006E6FC1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6E6FC1">
              <w:rPr>
                <w:b/>
                <w:bCs/>
              </w:rPr>
              <w:t>ZZ w Ostrołęce</w:t>
            </w:r>
            <w:r w:rsidR="00567A39">
              <w:t xml:space="preserve"> Poznańska 19, 07-409 Ostrołęka</w:t>
            </w:r>
          </w:p>
        </w:tc>
      </w:tr>
      <w:tr w:rsidR="004B22C9" w:rsidTr="00E90978">
        <w:trPr>
          <w:jc w:val="center"/>
        </w:trPr>
        <w:tc>
          <w:tcPr>
            <w:tcW w:w="1980" w:type="dxa"/>
          </w:tcPr>
          <w:p w:rsidR="004B22C9" w:rsidRDefault="004B22C9" w:rsidP="00B65A4C">
            <w:pPr>
              <w:pStyle w:val="Akapitzlist"/>
              <w:spacing w:line="276" w:lineRule="auto"/>
              <w:ind w:left="0"/>
              <w:jc w:val="both"/>
            </w:pPr>
            <w:r>
              <w:t>Firany</w:t>
            </w:r>
          </w:p>
        </w:tc>
        <w:tc>
          <w:tcPr>
            <w:tcW w:w="857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  <w:r>
              <w:t>szt.</w:t>
            </w:r>
          </w:p>
        </w:tc>
        <w:tc>
          <w:tcPr>
            <w:tcW w:w="1836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  <w:r>
              <w:t>35</w:t>
            </w:r>
          </w:p>
        </w:tc>
        <w:tc>
          <w:tcPr>
            <w:tcW w:w="1418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  <w:r>
              <w:t>12</w:t>
            </w:r>
          </w:p>
        </w:tc>
      </w:tr>
      <w:tr w:rsidR="004B22C9" w:rsidTr="00E90978">
        <w:trPr>
          <w:jc w:val="center"/>
        </w:trPr>
        <w:tc>
          <w:tcPr>
            <w:tcW w:w="1980" w:type="dxa"/>
          </w:tcPr>
          <w:p w:rsidR="004B22C9" w:rsidRDefault="004B22C9" w:rsidP="00B65A4C">
            <w:pPr>
              <w:pStyle w:val="Akapitzlist"/>
              <w:spacing w:line="276" w:lineRule="auto"/>
              <w:ind w:left="0"/>
              <w:jc w:val="both"/>
            </w:pPr>
            <w:r>
              <w:t>Zasłony</w:t>
            </w:r>
          </w:p>
        </w:tc>
        <w:tc>
          <w:tcPr>
            <w:tcW w:w="857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  <w:proofErr w:type="spellStart"/>
            <w:r>
              <w:t>mb</w:t>
            </w:r>
            <w:proofErr w:type="spellEnd"/>
          </w:p>
        </w:tc>
        <w:tc>
          <w:tcPr>
            <w:tcW w:w="1836" w:type="dxa"/>
          </w:tcPr>
          <w:p w:rsidR="004B22C9" w:rsidRDefault="007952DA" w:rsidP="009A294E">
            <w:pPr>
              <w:pStyle w:val="Akapitzlist"/>
              <w:spacing w:line="276" w:lineRule="auto"/>
              <w:ind w:left="0"/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  <w:r>
              <w:t>11</w:t>
            </w:r>
          </w:p>
        </w:tc>
      </w:tr>
      <w:tr w:rsidR="004B22C9" w:rsidTr="00E90978">
        <w:trPr>
          <w:jc w:val="center"/>
        </w:trPr>
        <w:tc>
          <w:tcPr>
            <w:tcW w:w="1980" w:type="dxa"/>
          </w:tcPr>
          <w:p w:rsidR="004B22C9" w:rsidRDefault="004B22C9" w:rsidP="00B65A4C">
            <w:pPr>
              <w:pStyle w:val="Akapitzlist"/>
              <w:spacing w:line="276" w:lineRule="auto"/>
              <w:ind w:left="0"/>
              <w:jc w:val="both"/>
            </w:pPr>
            <w:r>
              <w:t>Koce/narzuty</w:t>
            </w:r>
          </w:p>
        </w:tc>
        <w:tc>
          <w:tcPr>
            <w:tcW w:w="857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  <w:r>
              <w:t>szt.</w:t>
            </w:r>
          </w:p>
        </w:tc>
        <w:tc>
          <w:tcPr>
            <w:tcW w:w="1836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  <w:r>
              <w:t>40</w:t>
            </w:r>
          </w:p>
        </w:tc>
        <w:tc>
          <w:tcPr>
            <w:tcW w:w="1418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4B22C9" w:rsidTr="00E90978">
        <w:trPr>
          <w:jc w:val="center"/>
        </w:trPr>
        <w:tc>
          <w:tcPr>
            <w:tcW w:w="1980" w:type="dxa"/>
          </w:tcPr>
          <w:p w:rsidR="004B22C9" w:rsidRPr="004B22C9" w:rsidRDefault="004B22C9" w:rsidP="004B22C9">
            <w:pPr>
              <w:pStyle w:val="Akapitzlist"/>
              <w:ind w:left="0"/>
            </w:pPr>
            <w:r w:rsidRPr="004B22C9">
              <w:t>Bielizna pościelowa (poszewka na poduszkę + poszewka na kołdrę + prześcieradło)</w:t>
            </w:r>
          </w:p>
        </w:tc>
        <w:tc>
          <w:tcPr>
            <w:tcW w:w="857" w:type="dxa"/>
          </w:tcPr>
          <w:p w:rsidR="004B22C9" w:rsidRDefault="004B22C9" w:rsidP="009A294E">
            <w:pPr>
              <w:pStyle w:val="Akapitzlist"/>
              <w:ind w:left="0"/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836" w:type="dxa"/>
          </w:tcPr>
          <w:p w:rsidR="004B22C9" w:rsidRDefault="004B22C9" w:rsidP="009A294E">
            <w:pPr>
              <w:pStyle w:val="Akapitzlist"/>
              <w:ind w:left="0"/>
              <w:jc w:val="center"/>
            </w:pPr>
            <w:r>
              <w:t>80</w:t>
            </w:r>
          </w:p>
        </w:tc>
        <w:tc>
          <w:tcPr>
            <w:tcW w:w="1418" w:type="dxa"/>
          </w:tcPr>
          <w:p w:rsidR="004B22C9" w:rsidRDefault="004B22C9" w:rsidP="009A294E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:rsidR="004B22C9" w:rsidRDefault="004B22C9" w:rsidP="009A294E">
            <w:pPr>
              <w:pStyle w:val="Akapitzlist"/>
              <w:ind w:left="0"/>
              <w:jc w:val="center"/>
            </w:pPr>
            <w:r>
              <w:t>52</w:t>
            </w:r>
          </w:p>
        </w:tc>
        <w:tc>
          <w:tcPr>
            <w:tcW w:w="1418" w:type="dxa"/>
          </w:tcPr>
          <w:p w:rsidR="004B22C9" w:rsidRDefault="004B22C9" w:rsidP="009A294E">
            <w:pPr>
              <w:pStyle w:val="Akapitzlist"/>
              <w:ind w:left="0"/>
              <w:jc w:val="center"/>
            </w:pPr>
          </w:p>
        </w:tc>
      </w:tr>
      <w:tr w:rsidR="004B22C9" w:rsidTr="00E90978">
        <w:trPr>
          <w:jc w:val="center"/>
        </w:trPr>
        <w:tc>
          <w:tcPr>
            <w:tcW w:w="1980" w:type="dxa"/>
          </w:tcPr>
          <w:p w:rsidR="004B22C9" w:rsidRDefault="004B22C9" w:rsidP="00B65A4C">
            <w:pPr>
              <w:pStyle w:val="Akapitzlist"/>
              <w:spacing w:line="276" w:lineRule="auto"/>
              <w:ind w:left="0"/>
              <w:jc w:val="both"/>
            </w:pPr>
            <w:r>
              <w:t>Kołdra</w:t>
            </w:r>
          </w:p>
        </w:tc>
        <w:tc>
          <w:tcPr>
            <w:tcW w:w="857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  <w:r>
              <w:t>szt.</w:t>
            </w:r>
          </w:p>
        </w:tc>
        <w:tc>
          <w:tcPr>
            <w:tcW w:w="1836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4B22C9" w:rsidTr="00E90978">
        <w:trPr>
          <w:jc w:val="center"/>
        </w:trPr>
        <w:tc>
          <w:tcPr>
            <w:tcW w:w="1980" w:type="dxa"/>
          </w:tcPr>
          <w:p w:rsidR="004B22C9" w:rsidRDefault="00B073A1" w:rsidP="00B65A4C">
            <w:pPr>
              <w:pStyle w:val="Akapitzlist"/>
              <w:spacing w:line="276" w:lineRule="auto"/>
              <w:ind w:left="0"/>
              <w:jc w:val="both"/>
            </w:pPr>
            <w:r>
              <w:t>P</w:t>
            </w:r>
            <w:r w:rsidR="004B22C9">
              <w:t>oduszka</w:t>
            </w:r>
          </w:p>
        </w:tc>
        <w:tc>
          <w:tcPr>
            <w:tcW w:w="857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  <w:r>
              <w:t>szt.</w:t>
            </w:r>
          </w:p>
        </w:tc>
        <w:tc>
          <w:tcPr>
            <w:tcW w:w="1836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418" w:type="dxa"/>
          </w:tcPr>
          <w:p w:rsidR="004B22C9" w:rsidRDefault="004B22C9" w:rsidP="009A294E">
            <w:pPr>
              <w:pStyle w:val="Akapitzlist"/>
              <w:spacing w:line="276" w:lineRule="auto"/>
              <w:ind w:left="0"/>
              <w:jc w:val="center"/>
            </w:pPr>
          </w:p>
        </w:tc>
      </w:tr>
    </w:tbl>
    <w:p w:rsidR="00B65A4C" w:rsidRDefault="00B65A4C" w:rsidP="004B22C9">
      <w:pPr>
        <w:spacing w:line="276" w:lineRule="auto"/>
        <w:jc w:val="both"/>
      </w:pPr>
    </w:p>
    <w:p w:rsidR="00010F01" w:rsidRDefault="007A47E1" w:rsidP="004773D1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</w:pPr>
      <w:r>
        <w:t>Wykonawca zobowiązuje się do odbioru</w:t>
      </w:r>
      <w:r w:rsidR="00010F01">
        <w:t xml:space="preserve"> </w:t>
      </w:r>
      <w:r w:rsidR="00E90978">
        <w:t xml:space="preserve">własnym transportem </w:t>
      </w:r>
      <w:r>
        <w:t>brudnego asortymentu</w:t>
      </w:r>
      <w:r w:rsidR="00E90978">
        <w:t xml:space="preserve"> z ww. lokalizacji, </w:t>
      </w:r>
      <w:r>
        <w:t>wykonania prania</w:t>
      </w:r>
      <w:r w:rsidR="009C711F">
        <w:t>, suszenia oraz obróbki (prasowanie, maglowanie, itp.)</w:t>
      </w:r>
      <w:r w:rsidR="00567A39">
        <w:t xml:space="preserve"> </w:t>
      </w:r>
      <w:r w:rsidR="00E90978">
        <w:t xml:space="preserve">oraz transportu czystego asortymentu do tych lokalizacji. </w:t>
      </w:r>
    </w:p>
    <w:p w:rsidR="00E90978" w:rsidRDefault="00E90978" w:rsidP="004773D1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</w:pPr>
      <w:r>
        <w:t xml:space="preserve">Zamawiający będzie zlecał usługę prania zgodnie z indywidualnymi potrzebami drogą telefoniczną bądź elektroniczną </w:t>
      </w:r>
      <w:r w:rsidR="00B33DF4">
        <w:t xml:space="preserve">na wskazany adres mailowy i nr telefonu. </w:t>
      </w:r>
    </w:p>
    <w:p w:rsidR="00B33DF4" w:rsidRDefault="00B33DF4" w:rsidP="004773D1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</w:pPr>
      <w:r>
        <w:t>Maksymalny termin wykonania usługi, o której mowa w pkt. 1 oraz dostawy asortymentu do Zamawiającego nie może być dłuższy niż:</w:t>
      </w:r>
    </w:p>
    <w:p w:rsidR="00B33DF4" w:rsidRDefault="00B33DF4" w:rsidP="00B33DF4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7 </w:t>
      </w:r>
      <w:r w:rsidR="00CD60E8">
        <w:t xml:space="preserve">dni od telefonicznego/elektronicznego zgłoszenia </w:t>
      </w:r>
    </w:p>
    <w:p w:rsidR="00CD60E8" w:rsidRDefault="00CD60E8" w:rsidP="00B33DF4">
      <w:pPr>
        <w:pStyle w:val="Akapitzlist"/>
        <w:numPr>
          <w:ilvl w:val="0"/>
          <w:numId w:val="5"/>
        </w:numPr>
        <w:spacing w:line="276" w:lineRule="auto"/>
        <w:jc w:val="both"/>
      </w:pPr>
      <w:r>
        <w:t>5 dni od fizycznego przekazania asortymentu, potwierdzonego dokumentem przekazania</w:t>
      </w:r>
    </w:p>
    <w:p w:rsidR="00CD60E8" w:rsidRDefault="00CD60E8" w:rsidP="004773D1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</w:pPr>
      <w:r>
        <w:t>Zamawiający przekazuje Wykonawcy</w:t>
      </w:r>
      <w:r w:rsidR="00CB2A39">
        <w:t xml:space="preserve"> a Wykonawca Zamawiającemu uprzednio przeliczony i sprawdzony jakościowo i ilościowo asortyment za pośrednictwem odbioru zgodnie z dokumentem przekazania/odbioru, który stanowi załącznik Nr 1</w:t>
      </w:r>
      <w:r w:rsidR="007449F2">
        <w:t xml:space="preserve"> do </w:t>
      </w:r>
      <w:r w:rsidR="006B08F2">
        <w:t>OPZ.</w:t>
      </w:r>
    </w:p>
    <w:p w:rsidR="00CB2A39" w:rsidRPr="00CB2A39" w:rsidRDefault="00CB2A39" w:rsidP="004773D1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</w:pPr>
      <w:r w:rsidRPr="00CB2A39">
        <w:rPr>
          <w:rFonts w:cstheme="minorHAnsi"/>
          <w:color w:val="000000"/>
        </w:rPr>
        <w:t>W przypadku stwierdzenia przez Zamawiającego uszkodzeń jakościowych asortymentu Wykonawca wypłaci Zamawiającemu odszkodowanie obliczone według aktualnej wartości rynkowej danego asortymentu w chwili zaistnienia zdarzenia.</w:t>
      </w:r>
    </w:p>
    <w:p w:rsidR="007449F2" w:rsidRDefault="004773D1" w:rsidP="004773D1">
      <w:pPr>
        <w:pStyle w:val="NormalnyWeb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 w:rsidR="00CB2A39" w:rsidRPr="007449F2">
        <w:rPr>
          <w:rFonts w:asciiTheme="minorHAnsi" w:hAnsiTheme="minorHAnsi" w:cstheme="minorHAnsi"/>
          <w:color w:val="000000"/>
          <w:sz w:val="22"/>
          <w:szCs w:val="22"/>
        </w:rPr>
        <w:t>przypadku nienależytego wykonania usługi dotyczącej przekazanej partii asortymentu lub jej części Wykonawca na własny koszt dokona powtórnego wykonania usługi dotyczącej reklamowanego asortymentu oraz dokona jego dostawy Zamawiającemu w terminie określonym przez Zamawiającego o którym mowa w pkt.</w:t>
      </w:r>
      <w:r w:rsidR="007449F2">
        <w:rPr>
          <w:rFonts w:asciiTheme="minorHAnsi" w:hAnsiTheme="minorHAnsi" w:cstheme="minorHAnsi"/>
          <w:color w:val="000000"/>
          <w:sz w:val="22"/>
          <w:szCs w:val="22"/>
        </w:rPr>
        <w:t xml:space="preserve"> 5</w:t>
      </w:r>
      <w:r w:rsidR="00CB2A39" w:rsidRPr="007449F2">
        <w:rPr>
          <w:rFonts w:asciiTheme="minorHAnsi" w:hAnsiTheme="minorHAnsi" w:cstheme="minorHAnsi"/>
          <w:color w:val="000000"/>
          <w:sz w:val="22"/>
          <w:szCs w:val="22"/>
        </w:rPr>
        <w:t xml:space="preserve"> lit. b. </w:t>
      </w:r>
    </w:p>
    <w:p w:rsidR="007449F2" w:rsidRDefault="007449F2" w:rsidP="00A41F08">
      <w:pPr>
        <w:pStyle w:val="NormalnyWeb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Wykonawca zapewnia, że ś</w:t>
      </w:r>
      <w:r w:rsidR="00CB2A39" w:rsidRPr="007449F2">
        <w:rPr>
          <w:rFonts w:asciiTheme="minorHAnsi" w:hAnsiTheme="minorHAnsi" w:cstheme="minorHAnsi"/>
          <w:color w:val="000000"/>
          <w:sz w:val="22"/>
          <w:szCs w:val="22"/>
        </w:rPr>
        <w:t>rodki użyte do prania posiada</w:t>
      </w:r>
      <w:r>
        <w:rPr>
          <w:rFonts w:asciiTheme="minorHAnsi" w:hAnsiTheme="minorHAnsi" w:cstheme="minorHAnsi"/>
          <w:color w:val="000000"/>
          <w:sz w:val="22"/>
          <w:szCs w:val="22"/>
        </w:rPr>
        <w:t>ją</w:t>
      </w:r>
      <w:r w:rsidR="00CB2A39" w:rsidRPr="007449F2">
        <w:rPr>
          <w:rFonts w:asciiTheme="minorHAnsi" w:hAnsiTheme="minorHAnsi" w:cstheme="minorHAnsi"/>
          <w:color w:val="000000"/>
          <w:sz w:val="22"/>
          <w:szCs w:val="22"/>
        </w:rPr>
        <w:t xml:space="preserve"> odpowiednie świadectwa i atesty PZH. </w:t>
      </w:r>
    </w:p>
    <w:p w:rsidR="006B08F2" w:rsidRDefault="00CB2A39" w:rsidP="00A41F08">
      <w:pPr>
        <w:pStyle w:val="NormalnyWeb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567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49F2">
        <w:rPr>
          <w:rFonts w:asciiTheme="minorHAnsi" w:hAnsiTheme="minorHAnsi" w:cstheme="minorHAnsi"/>
          <w:color w:val="000000"/>
          <w:sz w:val="22"/>
          <w:szCs w:val="22"/>
        </w:rPr>
        <w:t xml:space="preserve">Zamawiający zastrzega, że ilości </w:t>
      </w:r>
      <w:r w:rsidR="007449F2">
        <w:rPr>
          <w:rFonts w:asciiTheme="minorHAnsi" w:hAnsiTheme="minorHAnsi" w:cstheme="minorHAnsi"/>
          <w:color w:val="000000"/>
          <w:sz w:val="22"/>
          <w:szCs w:val="22"/>
        </w:rPr>
        <w:t>szt./</w:t>
      </w:r>
      <w:proofErr w:type="spellStart"/>
      <w:r w:rsidR="007449F2">
        <w:rPr>
          <w:rFonts w:asciiTheme="minorHAnsi" w:hAnsiTheme="minorHAnsi" w:cstheme="minorHAnsi"/>
          <w:color w:val="000000"/>
          <w:sz w:val="22"/>
          <w:szCs w:val="22"/>
        </w:rPr>
        <w:t>mb</w:t>
      </w:r>
      <w:proofErr w:type="spellEnd"/>
      <w:r w:rsidR="007449F2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="007449F2">
        <w:rPr>
          <w:rFonts w:asciiTheme="minorHAnsi" w:hAnsiTheme="minorHAnsi" w:cstheme="minorHAnsi"/>
          <w:color w:val="000000"/>
          <w:sz w:val="22"/>
          <w:szCs w:val="22"/>
        </w:rPr>
        <w:t>kpl</w:t>
      </w:r>
      <w:proofErr w:type="spellEnd"/>
      <w:r w:rsidR="007449F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7449F2">
        <w:rPr>
          <w:rFonts w:asciiTheme="minorHAnsi" w:hAnsiTheme="minorHAnsi" w:cstheme="minorHAnsi"/>
          <w:color w:val="000000"/>
          <w:sz w:val="22"/>
          <w:szCs w:val="22"/>
        </w:rPr>
        <w:t xml:space="preserve">asortymentu, wskazane w formularzu cenowym – załącznik do </w:t>
      </w:r>
      <w:r w:rsidR="008B3B34">
        <w:rPr>
          <w:rFonts w:asciiTheme="minorHAnsi" w:hAnsiTheme="minorHAnsi" w:cstheme="minorHAnsi"/>
          <w:color w:val="000000"/>
          <w:sz w:val="22"/>
          <w:szCs w:val="22"/>
        </w:rPr>
        <w:t>zapytania ofertowego</w:t>
      </w:r>
      <w:r w:rsidRPr="007449F2">
        <w:rPr>
          <w:rFonts w:asciiTheme="minorHAnsi" w:hAnsiTheme="minorHAnsi" w:cstheme="minorHAnsi"/>
          <w:color w:val="000000"/>
          <w:sz w:val="22"/>
          <w:szCs w:val="22"/>
        </w:rPr>
        <w:t xml:space="preserve"> nr 1</w:t>
      </w:r>
      <w:r w:rsidR="006B08F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7449F2">
        <w:rPr>
          <w:rFonts w:asciiTheme="minorHAnsi" w:hAnsiTheme="minorHAnsi" w:cstheme="minorHAnsi"/>
          <w:color w:val="000000"/>
          <w:sz w:val="22"/>
          <w:szCs w:val="22"/>
        </w:rPr>
        <w:t xml:space="preserve"> nr 2,</w:t>
      </w:r>
      <w:r w:rsidR="006B08F2">
        <w:rPr>
          <w:rFonts w:asciiTheme="minorHAnsi" w:hAnsiTheme="minorHAnsi" w:cstheme="minorHAnsi"/>
          <w:color w:val="000000"/>
          <w:sz w:val="22"/>
          <w:szCs w:val="22"/>
        </w:rPr>
        <w:t xml:space="preserve"> nr 3, nr 4</w:t>
      </w:r>
      <w:r w:rsidRPr="007449F2">
        <w:rPr>
          <w:rFonts w:asciiTheme="minorHAnsi" w:hAnsiTheme="minorHAnsi" w:cstheme="minorHAnsi"/>
          <w:color w:val="000000"/>
          <w:sz w:val="22"/>
          <w:szCs w:val="22"/>
        </w:rPr>
        <w:t xml:space="preserve"> są ilościami szacunkowymi służącymi do skalkulowania ceny oferty, porównania ofert oraz wyboru najkorzystniejszej </w:t>
      </w:r>
      <w:r w:rsidR="006B08F2">
        <w:rPr>
          <w:rFonts w:asciiTheme="minorHAnsi" w:hAnsiTheme="minorHAnsi" w:cstheme="minorHAnsi"/>
          <w:color w:val="000000"/>
          <w:sz w:val="22"/>
          <w:szCs w:val="22"/>
        </w:rPr>
        <w:t>z nich</w:t>
      </w:r>
      <w:r w:rsidRPr="007449F2">
        <w:rPr>
          <w:rFonts w:asciiTheme="minorHAnsi" w:hAnsiTheme="minorHAnsi" w:cstheme="minorHAnsi"/>
          <w:color w:val="000000"/>
          <w:sz w:val="22"/>
          <w:szCs w:val="22"/>
        </w:rPr>
        <w:t xml:space="preserve">. Wykonawcy nie przysługuje żadne roszczenie o realizację dostawy w ilościach wpisanych w ww. załączniku. Ilości dla poszczególnych pozycji mogą się różnić od ilości podanych w załączniku do </w:t>
      </w:r>
      <w:r w:rsidR="008B3B34">
        <w:rPr>
          <w:rFonts w:asciiTheme="minorHAnsi" w:hAnsiTheme="minorHAnsi" w:cstheme="minorHAnsi"/>
          <w:color w:val="000000"/>
          <w:sz w:val="22"/>
          <w:szCs w:val="22"/>
        </w:rPr>
        <w:t xml:space="preserve">zapytania </w:t>
      </w:r>
      <w:r w:rsidRPr="007449F2">
        <w:rPr>
          <w:rFonts w:asciiTheme="minorHAnsi" w:hAnsiTheme="minorHAnsi" w:cstheme="minorHAnsi"/>
          <w:color w:val="000000"/>
          <w:sz w:val="22"/>
          <w:szCs w:val="22"/>
        </w:rPr>
        <w:t>ofert</w:t>
      </w:r>
      <w:r w:rsidR="008B3B34">
        <w:rPr>
          <w:rFonts w:asciiTheme="minorHAnsi" w:hAnsiTheme="minorHAnsi" w:cstheme="minorHAnsi"/>
          <w:color w:val="000000"/>
          <w:sz w:val="22"/>
          <w:szCs w:val="22"/>
        </w:rPr>
        <w:t>owego</w:t>
      </w:r>
      <w:bookmarkStart w:id="0" w:name="_GoBack"/>
      <w:bookmarkEnd w:id="0"/>
      <w:r w:rsidRPr="007449F2">
        <w:rPr>
          <w:rFonts w:asciiTheme="minorHAnsi" w:hAnsiTheme="minorHAnsi" w:cstheme="minorHAnsi"/>
          <w:color w:val="000000"/>
          <w:sz w:val="22"/>
          <w:szCs w:val="22"/>
        </w:rPr>
        <w:t xml:space="preserve"> nr 1</w:t>
      </w:r>
      <w:r w:rsidR="006B08F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449F2">
        <w:rPr>
          <w:rFonts w:asciiTheme="minorHAnsi" w:hAnsiTheme="minorHAnsi" w:cstheme="minorHAnsi"/>
          <w:color w:val="000000"/>
          <w:sz w:val="22"/>
          <w:szCs w:val="22"/>
        </w:rPr>
        <w:t xml:space="preserve">nr 2,  </w:t>
      </w:r>
      <w:r w:rsidR="006B08F2">
        <w:rPr>
          <w:rFonts w:asciiTheme="minorHAnsi" w:hAnsiTheme="minorHAnsi" w:cstheme="minorHAnsi"/>
          <w:color w:val="000000"/>
          <w:sz w:val="22"/>
          <w:szCs w:val="22"/>
        </w:rPr>
        <w:t xml:space="preserve">nr 3, nr 4 </w:t>
      </w:r>
      <w:r w:rsidRPr="007449F2">
        <w:rPr>
          <w:rFonts w:asciiTheme="minorHAnsi" w:hAnsiTheme="minorHAnsi" w:cstheme="minorHAnsi"/>
          <w:color w:val="000000"/>
          <w:sz w:val="22"/>
          <w:szCs w:val="22"/>
        </w:rPr>
        <w:t>jednak łączna wartość wykonania usługi nie przekroczy całkowitej wartości oferty Wykonawcy.</w:t>
      </w:r>
      <w:r w:rsidR="006B08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6B08F2" w:rsidRPr="006B08F2" w:rsidRDefault="00CB2A39" w:rsidP="00A41F08">
      <w:pPr>
        <w:pStyle w:val="NormalnyWeb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567"/>
        </w:tabs>
        <w:spacing w:line="276" w:lineRule="auto"/>
        <w:ind w:left="0" w:firstLine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B08F2">
        <w:rPr>
          <w:rFonts w:asciiTheme="minorHAnsi" w:hAnsiTheme="minorHAnsi" w:cstheme="minorHAnsi"/>
          <w:color w:val="000000"/>
          <w:sz w:val="22"/>
          <w:szCs w:val="22"/>
        </w:rPr>
        <w:t>Do realizacji zadania zostanie wybrany wykonawca</w:t>
      </w:r>
      <w:r w:rsidR="006B08F2" w:rsidRPr="006B08F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6B08F2">
        <w:rPr>
          <w:rFonts w:asciiTheme="minorHAnsi" w:hAnsiTheme="minorHAnsi" w:cstheme="minorHAnsi"/>
          <w:color w:val="000000"/>
          <w:sz w:val="22"/>
          <w:szCs w:val="22"/>
        </w:rPr>
        <w:t xml:space="preserve"> który zaproponuje najniższą cenę na formularzu ofertowym</w:t>
      </w:r>
      <w:r w:rsidR="00A41F08">
        <w:rPr>
          <w:rFonts w:asciiTheme="minorHAnsi" w:hAnsiTheme="minorHAnsi" w:cstheme="minorHAnsi"/>
          <w:color w:val="000000"/>
          <w:sz w:val="22"/>
          <w:szCs w:val="22"/>
        </w:rPr>
        <w:t xml:space="preserve"> na</w:t>
      </w:r>
      <w:r w:rsidR="006B08F2" w:rsidRPr="006B08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F08" w:rsidRPr="006B08F2">
        <w:rPr>
          <w:rFonts w:asciiTheme="minorHAnsi" w:hAnsiTheme="minorHAnsi" w:cstheme="minorHAnsi"/>
          <w:color w:val="000000"/>
          <w:sz w:val="22"/>
          <w:szCs w:val="22"/>
        </w:rPr>
        <w:t>wykonanie</w:t>
      </w:r>
      <w:r w:rsidR="00A41F08" w:rsidRPr="007952D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F08" w:rsidRPr="006B08F2">
        <w:rPr>
          <w:rFonts w:asciiTheme="minorHAnsi" w:hAnsiTheme="minorHAnsi" w:cstheme="minorHAnsi"/>
          <w:color w:val="000000"/>
          <w:sz w:val="22"/>
          <w:szCs w:val="22"/>
        </w:rPr>
        <w:t>usługi</w:t>
      </w:r>
      <w:r w:rsidR="00A41F0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B2A39" w:rsidRPr="00A41F08" w:rsidRDefault="00CB2A39" w:rsidP="00A41F08">
      <w:pPr>
        <w:pStyle w:val="NormalnyWeb"/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41F08">
        <w:rPr>
          <w:rFonts w:asciiTheme="minorHAnsi" w:hAnsiTheme="minorHAnsi" w:cstheme="minorHAnsi"/>
          <w:bCs/>
          <w:color w:val="000000"/>
          <w:sz w:val="22"/>
          <w:szCs w:val="22"/>
        </w:rPr>
        <w:t>Termin realizacji zamówienia</w:t>
      </w:r>
      <w:r w:rsidR="00A41F08" w:rsidRPr="00A41F0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dla części I, II, III, IV: 36 miesięcy od dnia podpisania umowy lub do wyczerpania </w:t>
      </w:r>
      <w:r w:rsidRPr="00A41F08">
        <w:rPr>
          <w:rFonts w:asciiTheme="minorHAnsi" w:hAnsiTheme="minorHAnsi" w:cstheme="minorHAnsi"/>
          <w:color w:val="000000"/>
          <w:sz w:val="22"/>
          <w:szCs w:val="22"/>
        </w:rPr>
        <w:t>kwot całkowitego wynagrodzenia brutto</w:t>
      </w:r>
      <w:r w:rsidR="00A41F08" w:rsidRPr="00A41F0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773D1">
        <w:rPr>
          <w:rFonts w:asciiTheme="minorHAnsi" w:hAnsiTheme="minorHAnsi" w:cstheme="minorHAnsi"/>
          <w:color w:val="000000"/>
          <w:sz w:val="22"/>
          <w:szCs w:val="22"/>
        </w:rPr>
        <w:t xml:space="preserve">określonych </w:t>
      </w:r>
      <w:r w:rsidR="00A41F08" w:rsidRPr="00A41F08">
        <w:rPr>
          <w:rFonts w:asciiTheme="minorHAnsi" w:hAnsiTheme="minorHAnsi" w:cstheme="minorHAnsi"/>
          <w:color w:val="000000"/>
          <w:sz w:val="22"/>
          <w:szCs w:val="22"/>
        </w:rPr>
        <w:t>dla poszczególnych części</w:t>
      </w:r>
      <w:r w:rsidRPr="00A41F0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sectPr w:rsidR="00CB2A39" w:rsidRPr="00A41F08" w:rsidSect="00825374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6643"/>
    <w:multiLevelType w:val="hybridMultilevel"/>
    <w:tmpl w:val="80829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7D76"/>
    <w:multiLevelType w:val="hybridMultilevel"/>
    <w:tmpl w:val="1F1CD1A6"/>
    <w:lvl w:ilvl="0" w:tplc="70B8A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50B0D"/>
    <w:multiLevelType w:val="hybridMultilevel"/>
    <w:tmpl w:val="D742A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A08DD"/>
    <w:multiLevelType w:val="hybridMultilevel"/>
    <w:tmpl w:val="C848F0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A5BD5"/>
    <w:multiLevelType w:val="hybridMultilevel"/>
    <w:tmpl w:val="EAE84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5A"/>
    <w:rsid w:val="00010F01"/>
    <w:rsid w:val="00160C08"/>
    <w:rsid w:val="002A195A"/>
    <w:rsid w:val="00314BAE"/>
    <w:rsid w:val="004773D1"/>
    <w:rsid w:val="004B22C9"/>
    <w:rsid w:val="00504561"/>
    <w:rsid w:val="005423AE"/>
    <w:rsid w:val="005532EB"/>
    <w:rsid w:val="00567A39"/>
    <w:rsid w:val="006B08F2"/>
    <w:rsid w:val="006E6FC1"/>
    <w:rsid w:val="007449F2"/>
    <w:rsid w:val="007952DA"/>
    <w:rsid w:val="007A47E1"/>
    <w:rsid w:val="00825374"/>
    <w:rsid w:val="00843EC8"/>
    <w:rsid w:val="00862A13"/>
    <w:rsid w:val="008B3B34"/>
    <w:rsid w:val="009A294E"/>
    <w:rsid w:val="009C711F"/>
    <w:rsid w:val="00A41F08"/>
    <w:rsid w:val="00B073A1"/>
    <w:rsid w:val="00B33DF4"/>
    <w:rsid w:val="00B65A4C"/>
    <w:rsid w:val="00C04832"/>
    <w:rsid w:val="00CB2A39"/>
    <w:rsid w:val="00CD60E8"/>
    <w:rsid w:val="00D9236C"/>
    <w:rsid w:val="00E9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5B48"/>
  <w15:chartTrackingRefBased/>
  <w15:docId w15:val="{94B0938B-9AD5-4AA7-BC7C-A0570B60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3AE"/>
    <w:pPr>
      <w:ind w:left="720"/>
      <w:contextualSpacing/>
    </w:pPr>
  </w:style>
  <w:style w:type="table" w:styleId="Tabela-Siatka">
    <w:name w:val="Table Grid"/>
    <w:basedOn w:val="Standardowy"/>
    <w:uiPriority w:val="39"/>
    <w:rsid w:val="006E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B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Martyniuk (RZGW Białystok)</dc:creator>
  <cp:keywords/>
  <dc:description/>
  <cp:lastModifiedBy>Małgorzata Martyniuk (RZGW Białystok)</cp:lastModifiedBy>
  <cp:revision>11</cp:revision>
  <cp:lastPrinted>2020-03-03T14:03:00Z</cp:lastPrinted>
  <dcterms:created xsi:type="dcterms:W3CDTF">2020-02-26T09:32:00Z</dcterms:created>
  <dcterms:modified xsi:type="dcterms:W3CDTF">2020-03-03T14:04:00Z</dcterms:modified>
</cp:coreProperties>
</file>